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AD" w:rsidRPr="00086B0E" w:rsidRDefault="0048423A" w:rsidP="00086B0E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6" o:spid="_x0000_s1026" type="#_x0000_t202" style="position:absolute;margin-left:228.3pt;margin-top:0;width:269.25pt;height:66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yvVQIAANIEAAAOAAAAZHJzL2Uyb0RvYy54bWysVF1P2zAUfZ+0/2D5faQtBdaKFHWgTpMQ&#10;IJWJZ9dx2gjH17PdJt2v37GTQmF7QuuDe798P47PzeVVW2u2U85XZHI+PBlwpoykojLrnP98XHz5&#10;ypkPwhRCk1E53yvPr2afP102dqpGtCFdKMeQxPhpY3O+CcFOs8zLjaqFPyGrDJwluVoEqG6dFU40&#10;yF7rbDQYnGcNucI6ksp7WG86J5+l/GWpZLgvS68C0zlHbyGdLp2reGazSzFdO2E3lezbEB/oohaV&#10;QdGXVDciCLZ11V+p6ko68lSGE0l1RmVZSZVmwDTDwbtplhthVZoF4Hj7ApP/f2nl3e7BsarI+Tln&#10;RtR4okf17MOKnj07j/A01k8RtbSIC+03avHMB7uHMU7dlq6O/5iHwQ+g9y/gqjYwCePpeDgZX5xx&#10;JuGbjEcTyEifvd62zofvimoWhZw7PF7CVOxufehCDyGxmCddFYtK66Ts/bV2bCfwzqBHQQ1nWvgA&#10;Y84X6ddXe3NNG9Zg9NOzQar0xuc/khLjaBMbUol8feMRww6rKIV21fbArqjYA1dHHTG9lYsKw9+i&#10;8wfhwERAie0K9zhKTeiVeomzDbnf/7LHeBAEXs4aMDvn/tdWOAVAfhhQZzIcj+MqJGV8djGC4o49&#10;q2OP2dbXBFCH2GMrkxjjgz6IpaP6CUs4j1XhEkaids7DQbwO3b5hiaWaz1MQyG9FuDVLK2PqCFh8&#10;2sf2STjbv38Ac+7osANi+o4GXWy8aWi+DVRWiSMR4A5VcCsqWJzEsn7J42Ye6ynq9VM0+wMAAP//&#10;AwBQSwMEFAAGAAgAAAAhAPIlhXvdAAAACAEAAA8AAABkcnMvZG93bnJldi54bWxMj8tOwzAQRfdI&#10;/IM1SOyoU9REaRqnQkjsEFLKq0s3niYR8TiNnQd/z7CC5ege3Tk33y+2ExMOvnWkYL2KQCBVzrRU&#10;K3h7fbpLQfigyejOESr4Rg/74voq15lxM5U4HUItuIR8phU0IfSZlL5q0Gq/cj0SZ2c3WB34HGpp&#10;Bj1zue3kfRQl0uqW+EOje3xssPo6jFbByzS69/ojrj7pOJc+PV/K5/Si1O3N8rADEXAJfzD86rM6&#10;FOx0ciMZLzoFmzhJGFXAizjebuM1iBNzmzQGWeTy/4DiBwAA//8DAFBLAQItABQABgAIAAAAIQC2&#10;gziS/gAAAOEBAAATAAAAAAAAAAAAAAAAAAAAAABbQ29udGVudF9UeXBlc10ueG1sUEsBAi0AFAAG&#10;AAgAAAAhADj9If/WAAAAlAEAAAsAAAAAAAAAAAAAAAAALwEAAF9yZWxzLy5yZWxzUEsBAi0AFAAG&#10;AAgAAAAhAGj+3K9VAgAA0gQAAA4AAAAAAAAAAAAAAAAALgIAAGRycy9lMm9Eb2MueG1sUEsBAi0A&#10;FAAGAAgAAAAhAPIlhXvdAAAACAEAAA8AAAAAAAAAAAAAAAAArwQAAGRycy9kb3ducmV2LnhtbFBL&#10;BQYAAAAABAAEAPMAAAC5BQAAAAA=&#10;" strokecolor="white" strokeweight=".5pt">
            <v:textbox style="mso-next-textbox:#Tekstboks 6">
              <w:txbxContent>
                <w:p w:rsidR="00817844" w:rsidRPr="00817844" w:rsidRDefault="00817844" w:rsidP="00F00818">
                  <w:pPr>
                    <w:shd w:val="solid" w:color="FFFFFF" w:fill="FFFFFF"/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</w:t>
                  </w:r>
                  <w:r w:rsidR="007A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23. august 2019</w:t>
                  </w:r>
                  <w:r w:rsidRPr="008178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Akt.id.: 580756</w:t>
                  </w:r>
                  <w:r w:rsidRPr="008178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Sagsbehandler:</w:t>
                  </w:r>
                  <w:r w:rsidR="007A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BAB/</w:t>
                  </w:r>
                  <w:proofErr w:type="spellStart"/>
                  <w:r w:rsidR="007A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jf</w:t>
                  </w:r>
                  <w:proofErr w:type="spellEnd"/>
                  <w:r w:rsidRPr="00817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784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C86EB8" w:rsidRPr="007A6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Sagsnr.: </w:t>
                  </w:r>
                  <w:r w:rsidR="00F00818" w:rsidRPr="00B46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2019 - 13419</w:t>
                  </w:r>
                </w:p>
                <w:p w:rsidR="00DB0C80" w:rsidRPr="00DB0C80" w:rsidRDefault="00DB0C80" w:rsidP="00DB0C80">
                  <w:pPr>
                    <w:shd w:val="solid" w:color="FFFFFF" w:fill="FFFFFF"/>
                    <w:rPr>
                      <w:lang w:val="fr-FR"/>
                    </w:rPr>
                  </w:pPr>
                </w:p>
                <w:p w:rsidR="00DB0C80" w:rsidRPr="00DB0C80" w:rsidRDefault="00DB0C8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C448AD" w:rsidRPr="00086B0E" w:rsidRDefault="00C448AD" w:rsidP="009F7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448AD" w:rsidRPr="00086B0E" w:rsidRDefault="00C448AD" w:rsidP="009F7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448AD" w:rsidRPr="00086B0E" w:rsidRDefault="00C448AD" w:rsidP="009F7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448AD" w:rsidRPr="00086B0E" w:rsidRDefault="00C448AD" w:rsidP="009F7D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C448AD" w:rsidRPr="00086B0E" w:rsidRDefault="00C448AD" w:rsidP="009F7D6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86B0E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7A6159" w:rsidRDefault="007A6159" w:rsidP="007A6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Referat fra møde i Stifternes Kapitalforvaltning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fredag den 23. august 2019 kl. 10.15 – 15.00 i Aarhus Bispegård, Aarhus Stift</w:t>
      </w:r>
    </w:p>
    <w:p w:rsidR="007A6159" w:rsidRDefault="007A6159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Tilstede var:</w:t>
      </w:r>
    </w:p>
    <w:p w:rsidR="007A6159" w:rsidRDefault="007A6159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59" w:rsidRDefault="007A6159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bestyrelsen</w:t>
      </w:r>
    </w:p>
    <w:p w:rsidR="007A6159" w:rsidRDefault="007A6159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Sørensen, Jens Pedersen, John Münster, Jørgen Lundsberg, Jørgen Nielsen, Kirsten Vej Petersen, Lars Hansson, Ester Larsen, </w:t>
      </w:r>
      <w:r w:rsidR="00BE40D5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Søren Kallestrup. </w:t>
      </w:r>
    </w:p>
    <w:p w:rsidR="007A6159" w:rsidRDefault="007A6159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59" w:rsidRDefault="007A6159" w:rsidP="007A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sekretariatet</w:t>
      </w:r>
    </w:p>
    <w:p w:rsidR="007A6159" w:rsidRDefault="007A6159" w:rsidP="007A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Jette Madsen, Aarhus Stift</w:t>
      </w:r>
    </w:p>
    <w:p w:rsidR="007A6159" w:rsidRDefault="007A6159" w:rsidP="007A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Lise Øster, Aarhus og Viborg Stifter</w:t>
      </w:r>
    </w:p>
    <w:p w:rsidR="007A6159" w:rsidRDefault="007A6159" w:rsidP="007A6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Bodil Abildgaard, Viborg Stift.</w:t>
      </w:r>
    </w:p>
    <w:p w:rsidR="007A6159" w:rsidRDefault="007A6159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159" w:rsidRDefault="0048423A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Tekstboks 3" o:spid="_x0000_s1027" type="#_x0000_t202" style="position:absolute;margin-left:497.55pt;margin-top:9.25pt;width:3.75pt;height:4.5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mzYAIAAO8EAAAOAAAAZHJzL2Uyb0RvYy54bWysVN9v2jAQfp+0/8Hy+xqgUNqooWKtmCah&#10;thJMfTaO00R1fJ7PkLC/fmcnaVm3p208GNv3+X58912ub9pas4NyWIHJ+PhsxJkyEvLKPGf823b1&#10;6ZIz9MLkQoNRGT8q5DeLjx+uG5uqCZSgc+UYOTGYNjbjpfc2TRKUpaoFnoFVhowFuFp4OrrnJHei&#10;Ie+1Tiaj0UXSgMutA6kQ6fauM/JF9F8USvqHokDlmc445ebj6uK6C2uyuBbpsxO2rGSfhviLLGpR&#10;GQr66upOeMH2rvrNVV1JBwiFP5NQJ1AUlVSxBqpmPHpXzaYUVsVaiBy0rzTh/3Mr7w+PjlV5xs85&#10;M6KmFm3VC/odvCA7D/Q0FlNCbSzhfPsZWmpzLBXtGuQLEiQ5wXQPkNCBjrZwdfinQhk9pA4cX1lX&#10;rWeSLqfzi8mMM0mW2Xx+OQtBk7en1qH/oqBmYZNxRy2N4cVhjb6DDpAQCUFX+arSOh6OeKsdOwjq&#10;Pokmh4YzLdDTZcZX8ddH++WZNqzJ+MX5bNQV+s8uqRxtQkIqSrJPPLDWERV2vt21sRHjgfUd5Eci&#10;3UGnWrRyVREHayrgUTiSKdFJo+cfaCk0UMrQ7zgrwf34033Ak3rIyllDss84ft8Lp4iXr4Z0dTWe&#10;TsOcxMN0Np/QwZ1adqcWs69vgbgd05BbGbcB7/WwLRzUTzShyxCVTMJIip1xP2xvfTeMNOFSLZcR&#10;RJNhhV+bjZWD1kKHt+2TcLaXgSf13MMwICJ9p4YOGxg3sNx7KKoolcBzx2ovWpqqKLb+CxDG9vQc&#10;UW/fqcVPAAAA//8DAFBLAwQUAAYACAAAACEAWKeXy+EAAAAKAQAADwAAAGRycy9kb3ducmV2Lnht&#10;bEyPQU/CQBCF7yb+h82YeJNdaihQuyXEIPGiKHjwuHTHbqE723S3UP+9y0mOk/flvW/yxWAbdsLO&#10;144kjEcCGFLpdE2VhK/dy8MMmA+KtGocoYRf9LAobm9ylWl3pk88bUPFYgn5TEkwIbQZ5740aJUf&#10;uRYpZj+usyrEs6u47tQ5ltuGJ0Kk3Kqa4oJRLT4bLI/b3kp4fzzuNm+vU96b9eqwwtR+fyRrKe/v&#10;huUTsIBD+Ifhoh/VoYhOe9eT9qyRMJ9PxhGNwWwC7AIIkaTA9hKSaQq8yPn1C8UfAAAA//8DAFBL&#10;AQItABQABgAIAAAAIQC2gziS/gAAAOEBAAATAAAAAAAAAAAAAAAAAAAAAABbQ29udGVudF9UeXBl&#10;c10ueG1sUEsBAi0AFAAGAAgAAAAhADj9If/WAAAAlAEAAAsAAAAAAAAAAAAAAAAALwEAAF9yZWxz&#10;Ly5yZWxzUEsBAi0AFAAGAAgAAAAhAKDRebNgAgAA7wQAAA4AAAAAAAAAAAAAAAAALgIAAGRycy9l&#10;Mm9Eb2MueG1sUEsBAi0AFAAGAAgAAAAhAFinl8vhAAAACgEAAA8AAAAAAAAAAAAAAAAAugQAAGRy&#10;cy9kb3ducmV2LnhtbFBLBQYAAAAABAAEAPMAAADIBQAAAAA=&#10;" fillcolor="window" strokecolor="window" strokeweight=".5pt">
            <v:path arrowok="t"/>
            <v:textbox style="mso-next-textbox:#Tekstboks 3">
              <w:txbxContent>
                <w:p w:rsidR="007A6159" w:rsidRDefault="007A6159" w:rsidP="007A6159">
                  <w:pPr>
                    <w:shd w:val="solid" w:color="FFFFFF" w:fill="FFFFFF"/>
                    <w:rPr>
                      <w:lang w:val="nn-NO"/>
                    </w:rPr>
                  </w:pPr>
                </w:p>
                <w:p w:rsidR="007A6159" w:rsidRDefault="007A6159" w:rsidP="007A6159">
                  <w:pPr>
                    <w:rPr>
                      <w:lang w:val="nn-NO"/>
                    </w:rPr>
                  </w:pPr>
                </w:p>
                <w:p w:rsidR="007A6159" w:rsidRDefault="007A6159" w:rsidP="007A6159">
                  <w:pPr>
                    <w:rPr>
                      <w:lang w:val="nn-NO"/>
                    </w:rPr>
                  </w:pPr>
                </w:p>
              </w:txbxContent>
            </v:textbox>
          </v:shape>
        </w:pict>
      </w:r>
      <w:r w:rsidR="007A6159">
        <w:rPr>
          <w:rFonts w:ascii="Times New Roman" w:hAnsi="Times New Roman" w:cs="Times New Roman"/>
          <w:sz w:val="24"/>
          <w:szCs w:val="24"/>
        </w:rPr>
        <w:t xml:space="preserve">Jyske Invest, Finn Beck </w:t>
      </w:r>
      <w:r w:rsidR="007A6159">
        <w:rPr>
          <w:rFonts w:ascii="Times New Roman" w:hAnsi="Times New Roman" w:cs="Times New Roman"/>
          <w:sz w:val="24"/>
          <w:szCs w:val="24"/>
        </w:rPr>
        <w:br/>
        <w:t xml:space="preserve">Alm. Brand Bank, Carl Johan Wessel </w:t>
      </w:r>
      <w:proofErr w:type="spellStart"/>
      <w:r w:rsidR="007A6159">
        <w:rPr>
          <w:rFonts w:ascii="Times New Roman" w:hAnsi="Times New Roman" w:cs="Times New Roman"/>
          <w:sz w:val="24"/>
          <w:szCs w:val="24"/>
        </w:rPr>
        <w:t>Knaack</w:t>
      </w:r>
      <w:proofErr w:type="spellEnd"/>
    </w:p>
    <w:p w:rsidR="007A6159" w:rsidRDefault="007A6159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Danske Capital, Henrik Molsgaard Larsen</w:t>
      </w:r>
    </w:p>
    <w:p w:rsidR="007A6159" w:rsidRDefault="007A6159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Nordea Asset Management, Tobias Hallingskog.</w:t>
      </w:r>
    </w:p>
    <w:p w:rsidR="007A6159" w:rsidRDefault="007A6159" w:rsidP="007A6159">
      <w:pPr>
        <w:tabs>
          <w:tab w:val="left" w:pos="24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8AD" w:rsidRDefault="007A6159" w:rsidP="009F7D6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Afbud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fra</w:t>
      </w:r>
      <w:proofErr w:type="spellEnd"/>
    </w:p>
    <w:p w:rsidR="007A6159" w:rsidRDefault="007A6159" w:rsidP="009F7D6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A6159">
        <w:rPr>
          <w:rFonts w:ascii="Times New Roman" w:hAnsi="Times New Roman" w:cs="Times New Roman"/>
          <w:sz w:val="24"/>
          <w:szCs w:val="24"/>
          <w:lang w:val="sv-SE"/>
        </w:rPr>
        <w:t xml:space="preserve">Ole Nielsen </w:t>
      </w:r>
      <w:r>
        <w:rPr>
          <w:rFonts w:ascii="Times New Roman" w:hAnsi="Times New Roman" w:cs="Times New Roman"/>
          <w:sz w:val="24"/>
          <w:szCs w:val="24"/>
          <w:lang w:val="sv-SE"/>
        </w:rPr>
        <w:t>(</w:t>
      </w:r>
      <w:r w:rsidRPr="007A6159">
        <w:rPr>
          <w:rFonts w:ascii="Times New Roman" w:hAnsi="Times New Roman" w:cs="Times New Roman"/>
          <w:sz w:val="24"/>
          <w:szCs w:val="24"/>
          <w:lang w:val="sv-SE"/>
        </w:rPr>
        <w:t>suppl</w:t>
      </w:r>
      <w:r>
        <w:rPr>
          <w:rFonts w:ascii="Times New Roman" w:hAnsi="Times New Roman" w:cs="Times New Roman"/>
          <w:sz w:val="24"/>
          <w:szCs w:val="24"/>
          <w:lang w:val="sv-SE"/>
        </w:rPr>
        <w:t>eant</w:t>
      </w:r>
      <w:r w:rsidRPr="007A6159">
        <w:rPr>
          <w:rFonts w:ascii="Times New Roman" w:hAnsi="Times New Roman" w:cs="Times New Roman"/>
          <w:sz w:val="24"/>
          <w:szCs w:val="24"/>
          <w:lang w:val="sv-SE"/>
        </w:rPr>
        <w:t xml:space="preserve"> Ester Larsen</w:t>
      </w:r>
      <w:r w:rsidR="00B67A90">
        <w:rPr>
          <w:rFonts w:ascii="Times New Roman" w:hAnsi="Times New Roman" w:cs="Times New Roman"/>
          <w:sz w:val="24"/>
          <w:szCs w:val="24"/>
          <w:lang w:val="sv-SE"/>
        </w:rPr>
        <w:t xml:space="preserve"> 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indkaldt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B67A90" w:rsidRPr="00086B0E" w:rsidRDefault="00B67A90" w:rsidP="009F7D6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Ole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Pagels</w:t>
      </w:r>
      <w:proofErr w:type="spellEnd"/>
      <w:r w:rsidR="001A2386">
        <w:rPr>
          <w:rFonts w:ascii="Times New Roman" w:hAnsi="Times New Roman" w:cs="Times New Roman"/>
          <w:sz w:val="24"/>
          <w:szCs w:val="24"/>
          <w:lang w:val="sv-SE"/>
        </w:rPr>
        <w:t xml:space="preserve"> (suppleant deltager </w:t>
      </w:r>
      <w:proofErr w:type="spellStart"/>
      <w:r w:rsidR="001A2386">
        <w:rPr>
          <w:rFonts w:ascii="Times New Roman" w:hAnsi="Times New Roman" w:cs="Times New Roman"/>
          <w:sz w:val="24"/>
          <w:szCs w:val="24"/>
          <w:lang w:val="sv-SE"/>
        </w:rPr>
        <w:t>ikke</w:t>
      </w:r>
      <w:proofErr w:type="spellEnd"/>
      <w:r w:rsidR="001A2386">
        <w:rPr>
          <w:rFonts w:ascii="Times New Roman" w:hAnsi="Times New Roman" w:cs="Times New Roman"/>
          <w:sz w:val="24"/>
          <w:szCs w:val="24"/>
          <w:lang w:val="sv-SE"/>
        </w:rPr>
        <w:t xml:space="preserve"> – kort varsel)</w:t>
      </w:r>
    </w:p>
    <w:p w:rsidR="00C448AD" w:rsidRDefault="00C448AD" w:rsidP="009F7D6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F339F" w:rsidRPr="00086B0E" w:rsidRDefault="002F339F" w:rsidP="009F7D6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AA03F5" w:rsidRDefault="00AA03F5" w:rsidP="00AA03F5">
      <w:pPr>
        <w:tabs>
          <w:tab w:val="left" w:pos="567"/>
          <w:tab w:val="left" w:pos="709"/>
          <w:tab w:val="left" w:pos="1701"/>
        </w:tabs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9120B0" w:rsidRDefault="00AA03F5" w:rsidP="00AA03F5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 Beslutningspunkt: Godkendelse af dagsorden.</w:t>
      </w:r>
    </w:p>
    <w:p w:rsidR="00AA03F5" w:rsidRDefault="002F339F" w:rsidP="00AA03F5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Godkendt</w:t>
      </w:r>
      <w:r w:rsidR="00AA03F5">
        <w:rPr>
          <w:rFonts w:ascii="Times New Roman" w:hAnsi="Times New Roman" w:cs="Times New Roman"/>
          <w:sz w:val="24"/>
          <w:szCs w:val="24"/>
        </w:rPr>
        <w:br/>
      </w:r>
    </w:p>
    <w:p w:rsidR="00AA03F5" w:rsidRDefault="00AA03F5" w:rsidP="00AA03F5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2. Beslutningspunkt/orienteringspunkt: Orientering fra formand og sekretariat.</w:t>
      </w:r>
    </w:p>
    <w:p w:rsidR="00AA03F5" w:rsidRDefault="00AA03F5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 fra formanden om pressens interesse for investeringer i erhvervsobligationer.</w:t>
      </w:r>
      <w:r w:rsidR="002F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A3" w:rsidRPr="005A1EA3" w:rsidRDefault="005A1EA3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  <w:highlight w:val="yellow"/>
        </w:rPr>
      </w:pPr>
      <w:r w:rsidRPr="005A1EA3">
        <w:rPr>
          <w:rFonts w:ascii="Times New Roman" w:hAnsi="Times New Roman" w:cs="Times New Roman"/>
          <w:sz w:val="24"/>
          <w:szCs w:val="24"/>
          <w:highlight w:val="yellow"/>
        </w:rPr>
        <w:t>Sagen blev behandlet som et lukket punkt.</w:t>
      </w:r>
    </w:p>
    <w:p w:rsidR="005A1EA3" w:rsidRDefault="005A1EA3" w:rsidP="009938BD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EA3" w:rsidRDefault="005A1EA3" w:rsidP="009938BD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Åbent møde igen:</w:t>
      </w:r>
    </w:p>
    <w:p w:rsidR="002F339F" w:rsidRDefault="005A1EA3" w:rsidP="009938BD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Formanden oplyste, at forretningsudvalget har drøftet hvordan en screening laves helt konkret, så bestyrelsen kan oplyse herom og forstå, hvordan det foregår. </w:t>
      </w:r>
      <w:r w:rsidR="009938BD">
        <w:rPr>
          <w:rFonts w:ascii="Times New Roman" w:hAnsi="Times New Roman" w:cs="Times New Roman"/>
          <w:sz w:val="24"/>
          <w:szCs w:val="24"/>
        </w:rPr>
        <w:t xml:space="preserve"> </w:t>
      </w:r>
      <w:r w:rsidR="002F33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1EA3" w:rsidRDefault="00AA03F5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anbefales</w:t>
      </w:r>
      <w:r w:rsidR="005A1E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Finn Beck på næste møde orientere om arbejdet med screening af erhvervsobligationer og forberedelse og udarbejdelse af rapport jfr. retningslinjer for køb af erhvervsobligationer.</w:t>
      </w:r>
    </w:p>
    <w:p w:rsidR="005A1EA3" w:rsidRDefault="005A1EA3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 Beck vil gerne tage det på næste gang.</w:t>
      </w:r>
    </w:p>
    <w:p w:rsidR="00AA03F5" w:rsidRDefault="00AA03F5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03F5" w:rsidRDefault="00AA03F5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Forretningsudvalget foreslår seminar i foråret 2020 om investeringer af erhvervsobligationer</w:t>
      </w:r>
      <w:r w:rsidR="005A1EA3">
        <w:rPr>
          <w:rFonts w:ascii="Times New Roman" w:hAnsi="Times New Roman" w:cs="Times New Roman"/>
          <w:sz w:val="24"/>
          <w:szCs w:val="24"/>
        </w:rPr>
        <w:t xml:space="preserve">, hvor forvalterne </w:t>
      </w:r>
      <w:r w:rsidR="005A1EA3" w:rsidRPr="002779F5">
        <w:rPr>
          <w:rFonts w:ascii="Times New Roman" w:hAnsi="Times New Roman" w:cs="Times New Roman"/>
          <w:sz w:val="24"/>
          <w:szCs w:val="24"/>
        </w:rPr>
        <w:t>fortæller</w:t>
      </w:r>
      <w:r w:rsidR="005A1EA3">
        <w:rPr>
          <w:rFonts w:ascii="Times New Roman" w:hAnsi="Times New Roman" w:cs="Times New Roman"/>
          <w:sz w:val="24"/>
          <w:szCs w:val="24"/>
        </w:rPr>
        <w:t xml:space="preserve"> om de tanker de gør sig i forbindelse med udførelsen af det tildelte mandat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1EA3">
        <w:rPr>
          <w:rFonts w:ascii="Times New Roman" w:hAnsi="Times New Roman" w:cs="Times New Roman"/>
          <w:sz w:val="24"/>
          <w:szCs w:val="24"/>
        </w:rPr>
        <w:t xml:space="preserve"> En repetition af begreber vil også være godt. Sekretariatet finder en dato</w:t>
      </w:r>
      <w:r w:rsidR="002779F5">
        <w:rPr>
          <w:rFonts w:ascii="Times New Roman" w:hAnsi="Times New Roman" w:cs="Times New Roman"/>
          <w:sz w:val="24"/>
          <w:szCs w:val="24"/>
        </w:rPr>
        <w:t>.</w:t>
      </w:r>
    </w:p>
    <w:p w:rsidR="009120B0" w:rsidRDefault="009120B0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AA03F5" w:rsidRDefault="00AA03F5" w:rsidP="005A1EA3">
      <w:pPr>
        <w:spacing w:line="240" w:lineRule="auto"/>
        <w:ind w:right="-4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3. Orienteringspunkt: </w:t>
      </w:r>
    </w:p>
    <w:p w:rsidR="00AA03F5" w:rsidRDefault="00AA03F5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Covered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bonds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20B0" w:rsidRDefault="00AA03F5" w:rsidP="005A1EA3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 indstilles, at der ikke foretages videre p.t om henvendelsen fra Nordea.</w:t>
      </w:r>
      <w:r w:rsidR="005A1E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1EA3" w:rsidRDefault="005A1EA3" w:rsidP="005A1EA3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Punktet tages op i 2020</w:t>
      </w:r>
    </w:p>
    <w:p w:rsidR="009120B0" w:rsidRDefault="009120B0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bCs/>
          <w:sz w:val="24"/>
          <w:szCs w:val="24"/>
        </w:rPr>
      </w:pPr>
    </w:p>
    <w:p w:rsidR="00AA03F5" w:rsidRDefault="00AA03F5" w:rsidP="00AA03F5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4. Orienteringspunkt: Orientering fra administrator.</w:t>
      </w:r>
    </w:p>
    <w:p w:rsidR="008332D7" w:rsidRDefault="00AA03F5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16509E">
        <w:rPr>
          <w:rFonts w:ascii="Times New Roman" w:hAnsi="Times New Roman" w:cs="Times New Roman"/>
          <w:sz w:val="24"/>
          <w:szCs w:val="24"/>
        </w:rPr>
        <w:t>Overbliksark (</w:t>
      </w:r>
      <w:r w:rsidRPr="0016509E">
        <w:rPr>
          <w:rFonts w:ascii="Times New Roman" w:hAnsi="Times New Roman" w:cs="Times New Roman"/>
          <w:i/>
          <w:iCs/>
          <w:sz w:val="24"/>
          <w:szCs w:val="24"/>
        </w:rPr>
        <w:t>bilag 4.1</w:t>
      </w:r>
      <w:r w:rsidRPr="0016509E">
        <w:rPr>
          <w:rFonts w:ascii="Times New Roman" w:hAnsi="Times New Roman" w:cs="Times New Roman"/>
          <w:sz w:val="24"/>
          <w:szCs w:val="24"/>
        </w:rPr>
        <w:t>)</w:t>
      </w:r>
    </w:p>
    <w:p w:rsidR="00AA03F5" w:rsidRDefault="008332D7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 Beck gennemgik overbliksarket.   </w:t>
      </w:r>
      <w:r w:rsidR="00AA03F5" w:rsidRPr="0016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3F5" w:rsidRDefault="00AA03F5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 overbliksarket udbygges med oplysning om afkast/renter fra realkreditobligationer og erhvervsobligationer. </w:t>
      </w:r>
    </w:p>
    <w:p w:rsidR="009120B0" w:rsidRDefault="008332D7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 Beck vil komme med et udkast til, hvordan det kan komme med i overbliksarket.</w:t>
      </w:r>
    </w:p>
    <w:p w:rsidR="008332D7" w:rsidRDefault="008332D7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Benchmark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fastlagt i samarbejde med bestyrelse og administrator</w:t>
      </w:r>
      <w:r w:rsidR="006132AC">
        <w:rPr>
          <w:rFonts w:ascii="Times New Roman" w:hAnsi="Times New Roman" w:cs="Times New Roman"/>
          <w:sz w:val="24"/>
          <w:szCs w:val="24"/>
        </w:rPr>
        <w:t xml:space="preserve"> og er sammensat af forskellige faktorer. </w:t>
      </w:r>
      <w:proofErr w:type="spellStart"/>
      <w:r w:rsidR="006132AC">
        <w:rPr>
          <w:rFonts w:ascii="Times New Roman" w:hAnsi="Times New Roman" w:cs="Times New Roman"/>
          <w:sz w:val="24"/>
          <w:szCs w:val="24"/>
        </w:rPr>
        <w:t>Benchmarket</w:t>
      </w:r>
      <w:proofErr w:type="spellEnd"/>
      <w:r w:rsidR="006132AC">
        <w:rPr>
          <w:rFonts w:ascii="Times New Roman" w:hAnsi="Times New Roman" w:cs="Times New Roman"/>
          <w:sz w:val="24"/>
          <w:szCs w:val="24"/>
        </w:rPr>
        <w:t xml:space="preserve"> er ens for alle 3 forvaltere.</w:t>
      </w:r>
    </w:p>
    <w:p w:rsidR="00AA03F5" w:rsidRDefault="00AA03F5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i/>
          <w:iCs/>
          <w:sz w:val="24"/>
          <w:szCs w:val="24"/>
        </w:rPr>
      </w:pPr>
      <w:r w:rsidRPr="0016509E">
        <w:rPr>
          <w:rFonts w:ascii="Times New Roman" w:hAnsi="Times New Roman" w:cs="Times New Roman"/>
          <w:sz w:val="24"/>
          <w:szCs w:val="24"/>
        </w:rPr>
        <w:t>Udvikling i likviditeten (</w:t>
      </w:r>
      <w:r w:rsidRPr="0016509E">
        <w:rPr>
          <w:rFonts w:ascii="Times New Roman" w:hAnsi="Times New Roman" w:cs="Times New Roman"/>
          <w:i/>
          <w:iCs/>
          <w:sz w:val="24"/>
          <w:szCs w:val="24"/>
        </w:rPr>
        <w:t>bilag 4.2)</w:t>
      </w:r>
    </w:p>
    <w:p w:rsidR="009120B0" w:rsidRPr="006132AC" w:rsidRDefault="006132AC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 Beck genne</w:t>
      </w:r>
      <w:r w:rsidRPr="006132AC">
        <w:rPr>
          <w:rFonts w:ascii="Times New Roman" w:hAnsi="Times New Roman" w:cs="Times New Roman"/>
          <w:sz w:val="24"/>
          <w:szCs w:val="24"/>
        </w:rPr>
        <w:t>mgik</w:t>
      </w:r>
    </w:p>
    <w:p w:rsidR="009120B0" w:rsidRPr="0016509E" w:rsidRDefault="009120B0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AA03F5" w:rsidRDefault="006132AC" w:rsidP="0091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Aconto</w:t>
      </w:r>
      <w:r w:rsidR="00AA03F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udlodning vedr. 1. h</w:t>
      </w:r>
      <w:r w:rsidR="00AA03F5" w:rsidRPr="0016509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alvår 2019 </w:t>
      </w:r>
      <w:r w:rsidR="00AA03F5" w:rsidRPr="0016509E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(ingen bilag)</w:t>
      </w:r>
      <w:r w:rsidR="00AA03F5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br/>
      </w:r>
    </w:p>
    <w:p w:rsidR="009120B0" w:rsidRDefault="006132AC" w:rsidP="0091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Udlodningerne aconto er </w:t>
      </w:r>
      <w:r w:rsidR="009A5A34">
        <w:rPr>
          <w:rFonts w:ascii="Times New Roman" w:eastAsia="Times New Roman" w:hAnsi="Times New Roman" w:cs="Times New Roman"/>
          <w:sz w:val="24"/>
          <w:szCs w:val="24"/>
          <w:lang w:bidi="ar-SA"/>
        </w:rPr>
        <w:t>opgjort til 0,5 % fra Alm.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Brand Bank, 0,3 % fra Nordea og 0,5 % fra Danske Bank.</w:t>
      </w:r>
    </w:p>
    <w:p w:rsidR="009120B0" w:rsidRDefault="009120B0" w:rsidP="0091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120B0" w:rsidRDefault="009120B0" w:rsidP="0091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120B0" w:rsidRPr="0016509E" w:rsidRDefault="009120B0" w:rsidP="0091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AA03F5" w:rsidRPr="00B67A90" w:rsidRDefault="00AA03F5" w:rsidP="009120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</w:pPr>
      <w:r w:rsidRPr="00B67A9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Halvårsregnskab 2019 </w:t>
      </w:r>
      <w:r w:rsidRPr="00B67A90">
        <w:rPr>
          <w:rFonts w:ascii="Times New Roman" w:eastAsia="Times New Roman" w:hAnsi="Times New Roman" w:cs="Times New Roman"/>
          <w:i/>
          <w:iCs/>
          <w:sz w:val="24"/>
          <w:szCs w:val="24"/>
          <w:lang w:bidi="ar-SA"/>
        </w:rPr>
        <w:t>(Bilag 4.3)</w:t>
      </w:r>
    </w:p>
    <w:p w:rsidR="00AA03F5" w:rsidRDefault="00AA03F5" w:rsidP="00AA03F5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9120B0" w:rsidRDefault="006132AC" w:rsidP="00AA03F5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Finn Beck oplyste, at halvårsregnskabet svarer til overbliksarkene.</w:t>
      </w:r>
    </w:p>
    <w:p w:rsidR="006132AC" w:rsidRPr="0016509E" w:rsidRDefault="006132AC" w:rsidP="00AA03F5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AA03F5" w:rsidRDefault="00AA03F5" w:rsidP="00AA03F5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5. Orienteringspunkt: Orientering fra kapitalforvalterne.</w:t>
      </w:r>
    </w:p>
    <w:p w:rsidR="00AA03F5" w:rsidRDefault="00AA03F5" w:rsidP="009120B0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143703">
        <w:rPr>
          <w:rFonts w:ascii="Times New Roman" w:hAnsi="Times New Roman" w:cs="Times New Roman"/>
          <w:sz w:val="24"/>
          <w:szCs w:val="24"/>
          <w:u w:val="single"/>
        </w:rPr>
        <w:t>Alm. Brand Bank.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bilag 5.1, pixiudgave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32AC">
        <w:rPr>
          <w:rFonts w:ascii="Times New Roman" w:hAnsi="Times New Roman" w:cs="Times New Roman"/>
          <w:sz w:val="24"/>
          <w:szCs w:val="24"/>
        </w:rPr>
        <w:t xml:space="preserve"> –</w:t>
      </w:r>
      <w:r w:rsidR="005B19BB">
        <w:rPr>
          <w:rFonts w:ascii="Times New Roman" w:hAnsi="Times New Roman" w:cs="Times New Roman"/>
          <w:sz w:val="24"/>
          <w:szCs w:val="24"/>
        </w:rPr>
        <w:t xml:space="preserve"> O</w:t>
      </w:r>
      <w:r w:rsidR="006132AC">
        <w:rPr>
          <w:rFonts w:ascii="Times New Roman" w:hAnsi="Times New Roman" w:cs="Times New Roman"/>
          <w:sz w:val="24"/>
          <w:szCs w:val="24"/>
        </w:rPr>
        <w:t xml:space="preserve">mdelt og gennemgået. </w:t>
      </w:r>
    </w:p>
    <w:p w:rsidR="006156DC" w:rsidRDefault="00143703" w:rsidP="00143703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895B1A">
        <w:rPr>
          <w:rFonts w:ascii="Times New Roman" w:hAnsi="Times New Roman" w:cs="Times New Roman"/>
          <w:sz w:val="24"/>
          <w:szCs w:val="24"/>
        </w:rPr>
        <w:t>rventet rente de kommende 12 måneder</w:t>
      </w:r>
      <w:r>
        <w:rPr>
          <w:rFonts w:ascii="Times New Roman" w:hAnsi="Times New Roman" w:cs="Times New Roman"/>
          <w:sz w:val="24"/>
          <w:szCs w:val="24"/>
        </w:rPr>
        <w:t xml:space="preserve"> 0,20 %</w:t>
      </w:r>
    </w:p>
    <w:p w:rsidR="00143703" w:rsidRDefault="00AA03F5" w:rsidP="006156DC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143703">
        <w:rPr>
          <w:rFonts w:ascii="Times New Roman" w:hAnsi="Times New Roman" w:cs="Times New Roman"/>
          <w:sz w:val="24"/>
          <w:szCs w:val="24"/>
          <w:u w:val="single"/>
        </w:rPr>
        <w:lastRenderedPageBreak/>
        <w:t>Danske Bank.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bilag 5.2, pixiudgave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56DC">
        <w:rPr>
          <w:rFonts w:ascii="Times New Roman" w:hAnsi="Times New Roman" w:cs="Times New Roman"/>
          <w:sz w:val="24"/>
          <w:szCs w:val="24"/>
        </w:rPr>
        <w:t xml:space="preserve"> - Omdelt og gennemgået</w:t>
      </w:r>
    </w:p>
    <w:p w:rsidR="006156DC" w:rsidRDefault="00895B1A" w:rsidP="00895B1A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Forventet rente de</w:t>
      </w:r>
      <w:r w:rsidR="00143703">
        <w:rPr>
          <w:rFonts w:ascii="Times New Roman" w:hAnsi="Times New Roman" w:cs="Times New Roman"/>
          <w:sz w:val="24"/>
          <w:szCs w:val="24"/>
        </w:rPr>
        <w:t xml:space="preserve"> kommende </w:t>
      </w:r>
      <w:r>
        <w:rPr>
          <w:rFonts w:ascii="Times New Roman" w:hAnsi="Times New Roman" w:cs="Times New Roman"/>
          <w:sz w:val="24"/>
          <w:szCs w:val="24"/>
        </w:rPr>
        <w:t>12 måneder</w:t>
      </w:r>
      <w:r w:rsidR="00143703">
        <w:rPr>
          <w:rFonts w:ascii="Times New Roman" w:hAnsi="Times New Roman" w:cs="Times New Roman"/>
          <w:sz w:val="24"/>
          <w:szCs w:val="24"/>
        </w:rPr>
        <w:t xml:space="preserve"> 0,25%</w:t>
      </w:r>
    </w:p>
    <w:p w:rsidR="00143703" w:rsidRDefault="00AA03F5" w:rsidP="006156DC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143703">
        <w:rPr>
          <w:rFonts w:ascii="Times New Roman" w:hAnsi="Times New Roman" w:cs="Times New Roman"/>
          <w:sz w:val="24"/>
          <w:szCs w:val="24"/>
          <w:u w:val="single"/>
        </w:rPr>
        <w:t>Nordea Asset Management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iCs/>
          <w:sz w:val="24"/>
          <w:szCs w:val="24"/>
        </w:rPr>
        <w:t>bilag 5.3, pixiudgave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56DC">
        <w:rPr>
          <w:rFonts w:ascii="Times New Roman" w:hAnsi="Times New Roman" w:cs="Times New Roman"/>
          <w:sz w:val="24"/>
          <w:szCs w:val="24"/>
        </w:rPr>
        <w:t xml:space="preserve"> –</w:t>
      </w:r>
      <w:r w:rsidR="005B19BB">
        <w:rPr>
          <w:rFonts w:ascii="Times New Roman" w:hAnsi="Times New Roman" w:cs="Times New Roman"/>
          <w:sz w:val="24"/>
          <w:szCs w:val="24"/>
        </w:rPr>
        <w:t xml:space="preserve"> O</w:t>
      </w:r>
      <w:r w:rsidR="006156DC">
        <w:rPr>
          <w:rFonts w:ascii="Times New Roman" w:hAnsi="Times New Roman" w:cs="Times New Roman"/>
          <w:sz w:val="24"/>
          <w:szCs w:val="24"/>
        </w:rPr>
        <w:t>mdelt og gennemgået</w:t>
      </w:r>
    </w:p>
    <w:p w:rsidR="00937A7E" w:rsidRDefault="00895B1A" w:rsidP="006132AC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Forventet rente de</w:t>
      </w:r>
      <w:r w:rsidR="00143703">
        <w:rPr>
          <w:rFonts w:ascii="Times New Roman" w:hAnsi="Times New Roman" w:cs="Times New Roman"/>
          <w:sz w:val="24"/>
          <w:szCs w:val="24"/>
        </w:rPr>
        <w:t xml:space="preserve"> kommende </w:t>
      </w:r>
      <w:r>
        <w:rPr>
          <w:rFonts w:ascii="Times New Roman" w:hAnsi="Times New Roman" w:cs="Times New Roman"/>
          <w:sz w:val="24"/>
          <w:szCs w:val="24"/>
        </w:rPr>
        <w:t xml:space="preserve">12 måneder minus 0,11 % </w:t>
      </w:r>
      <w:r w:rsidR="005B19BB">
        <w:rPr>
          <w:rFonts w:ascii="Times New Roman" w:hAnsi="Times New Roman" w:cs="Times New Roman"/>
          <w:sz w:val="24"/>
          <w:szCs w:val="24"/>
        </w:rPr>
        <w:t xml:space="preserve"> </w:t>
      </w:r>
      <w:r w:rsidR="00143703">
        <w:rPr>
          <w:rFonts w:ascii="Times New Roman" w:hAnsi="Times New Roman" w:cs="Times New Roman"/>
          <w:sz w:val="24"/>
          <w:szCs w:val="24"/>
        </w:rPr>
        <w:t xml:space="preserve"> </w:t>
      </w:r>
      <w:r w:rsidR="00AA0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C7" w:rsidRPr="009A5A34" w:rsidRDefault="006952C7" w:rsidP="006132AC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6132AC" w:rsidRDefault="006132AC" w:rsidP="006132AC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Forretningsudvalget indstiller, at det nuværende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F520B7">
        <w:rPr>
          <w:rFonts w:ascii="Times New Roman" w:hAnsi="Times New Roman" w:cs="Times New Roman"/>
          <w:bCs/>
          <w:sz w:val="24"/>
          <w:szCs w:val="24"/>
        </w:rPr>
        <w:t>enchmark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fastholdes.</w:t>
      </w:r>
      <w:r w:rsidRPr="00F52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(bilag 5.1.1)</w:t>
      </w:r>
      <w:r w:rsidR="00937A7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7A7E" w:rsidRDefault="009A5A34" w:rsidP="006132AC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Finn Beck oplyste, at Alm.</w:t>
      </w:r>
      <w:r w:rsidR="00937A7E">
        <w:rPr>
          <w:rFonts w:ascii="Times New Roman" w:hAnsi="Times New Roman" w:cs="Times New Roman"/>
          <w:bCs/>
          <w:sz w:val="24"/>
          <w:szCs w:val="24"/>
        </w:rPr>
        <w:t xml:space="preserve"> Brand Bank vil bruge </w:t>
      </w:r>
      <w:proofErr w:type="spellStart"/>
      <w:r w:rsidR="00937A7E">
        <w:rPr>
          <w:rFonts w:ascii="Times New Roman" w:hAnsi="Times New Roman" w:cs="Times New Roman"/>
          <w:bCs/>
          <w:sz w:val="24"/>
          <w:szCs w:val="24"/>
        </w:rPr>
        <w:t>benchmarket</w:t>
      </w:r>
      <w:proofErr w:type="spellEnd"/>
      <w:r w:rsidR="00937A7E">
        <w:rPr>
          <w:rFonts w:ascii="Times New Roman" w:hAnsi="Times New Roman" w:cs="Times New Roman"/>
          <w:bCs/>
          <w:sz w:val="24"/>
          <w:szCs w:val="24"/>
        </w:rPr>
        <w:t xml:space="preserve"> i forvaltningen i arbejdet. De skal betale for </w:t>
      </w:r>
      <w:proofErr w:type="spellStart"/>
      <w:r w:rsidR="00937A7E">
        <w:rPr>
          <w:rFonts w:ascii="Times New Roman" w:hAnsi="Times New Roman" w:cs="Times New Roman"/>
          <w:bCs/>
          <w:sz w:val="24"/>
          <w:szCs w:val="24"/>
        </w:rPr>
        <w:t>benchmarktallet</w:t>
      </w:r>
      <w:proofErr w:type="spellEnd"/>
      <w:r w:rsidR="00937A7E">
        <w:rPr>
          <w:rFonts w:ascii="Times New Roman" w:hAnsi="Times New Roman" w:cs="Times New Roman"/>
          <w:bCs/>
          <w:sz w:val="24"/>
          <w:szCs w:val="24"/>
        </w:rPr>
        <w:t xml:space="preserve">, og det vil de gerne undgå. </w:t>
      </w:r>
    </w:p>
    <w:p w:rsidR="00937A7E" w:rsidRDefault="00937A7E" w:rsidP="006132AC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Finn Beck anbefaler, at anmodningen imødekommes. Bestyrelsen tilslutter sig dette og imødekommer anmodningen.   </w:t>
      </w:r>
    </w:p>
    <w:p w:rsidR="009120B0" w:rsidRPr="00F520B7" w:rsidRDefault="009120B0" w:rsidP="00AA03F5">
      <w:pPr>
        <w:tabs>
          <w:tab w:val="left" w:pos="567"/>
          <w:tab w:val="left" w:pos="709"/>
          <w:tab w:val="left" w:pos="1134"/>
          <w:tab w:val="left" w:pos="1418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AA03F5" w:rsidRDefault="00895B1A" w:rsidP="00AA03F5">
      <w:pPr>
        <w:tabs>
          <w:tab w:val="left" w:pos="567"/>
          <w:tab w:val="left" w:pos="709"/>
          <w:tab w:val="left" w:pos="1134"/>
          <w:tab w:val="left" w:pos="1985"/>
        </w:tabs>
        <w:spacing w:before="100" w:beforeAutospacing="1" w:after="100" w:afterAutospacing="1" w:line="240" w:lineRule="auto"/>
        <w:ind w:right="-42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Kapitalforvaltere forlod</w:t>
      </w:r>
      <w:r w:rsidR="00AA03F5">
        <w:rPr>
          <w:rFonts w:ascii="Times New Roman" w:hAnsi="Times New Roman" w:cs="Times New Roman"/>
          <w:i/>
          <w:iCs/>
          <w:sz w:val="24"/>
          <w:szCs w:val="24"/>
        </w:rPr>
        <w:t xml:space="preserve"> mødet.</w:t>
      </w:r>
      <w:r w:rsidR="00AA03F5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37A7E" w:rsidRPr="00E801B5" w:rsidRDefault="00AA03F5" w:rsidP="00937A7E">
      <w:pPr>
        <w:tabs>
          <w:tab w:val="left" w:pos="709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  <w:highlight w:val="yellow"/>
        </w:rPr>
      </w:pPr>
      <w:r w:rsidRPr="00E801B5">
        <w:rPr>
          <w:rFonts w:ascii="Times New Roman" w:hAnsi="Times New Roman" w:cs="Times New Roman"/>
          <w:sz w:val="24"/>
          <w:szCs w:val="24"/>
          <w:highlight w:val="yellow"/>
        </w:rPr>
        <w:t>Ad 6. Fortroligt - orienteringspunkt: Administrators gennemgang af overvågning af ansvarlige investeringer</w:t>
      </w:r>
      <w:r w:rsidR="00937A7E" w:rsidRPr="00E801B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120B0" w:rsidRDefault="00AA03F5" w:rsidP="009120B0">
      <w:pPr>
        <w:tabs>
          <w:tab w:val="left" w:pos="709"/>
          <w:tab w:val="left" w:pos="1134"/>
          <w:tab w:val="left" w:pos="1985"/>
        </w:tabs>
        <w:spacing w:before="100" w:beforeAutospacing="1" w:after="100" w:afterAutospacing="1" w:line="240" w:lineRule="auto"/>
        <w:ind w:right="-427" w:hanging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120B0" w:rsidRDefault="00E801B5" w:rsidP="009120B0">
      <w:pPr>
        <w:tabs>
          <w:tab w:val="left" w:pos="709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Administrator forlod</w:t>
      </w:r>
      <w:r w:rsidR="00AA03F5">
        <w:rPr>
          <w:rFonts w:ascii="Times New Roman" w:hAnsi="Times New Roman" w:cs="Times New Roman"/>
          <w:i/>
          <w:iCs/>
          <w:sz w:val="24"/>
          <w:szCs w:val="24"/>
        </w:rPr>
        <w:t xml:space="preserve"> mødet </w:t>
      </w:r>
    </w:p>
    <w:p w:rsidR="009120B0" w:rsidRDefault="00AA03F5" w:rsidP="009120B0">
      <w:pPr>
        <w:tabs>
          <w:tab w:val="left" w:pos="709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7. Beslutningspunkt: Flytning af kapitaler? (</w:t>
      </w:r>
      <w:r>
        <w:rPr>
          <w:rFonts w:ascii="Times New Roman" w:hAnsi="Times New Roman" w:cs="Times New Roman"/>
          <w:i/>
          <w:iCs/>
          <w:sz w:val="24"/>
          <w:szCs w:val="24"/>
        </w:rPr>
        <w:t>bilag 7.1</w:t>
      </w:r>
      <w:r w:rsidR="009120B0">
        <w:rPr>
          <w:rFonts w:ascii="Times New Roman" w:hAnsi="Times New Roman" w:cs="Times New Roman"/>
          <w:sz w:val="24"/>
          <w:szCs w:val="24"/>
        </w:rPr>
        <w:t>)</w:t>
      </w:r>
    </w:p>
    <w:p w:rsidR="00E801B5" w:rsidRDefault="00E801B5" w:rsidP="00E801B5">
      <w:pPr>
        <w:tabs>
          <w:tab w:val="left" w:pos="709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Inger Lise Øster har lavet oplægget. Der flyttes ikke for nuværende. </w:t>
      </w:r>
    </w:p>
    <w:p w:rsidR="00D44483" w:rsidRDefault="00D44483" w:rsidP="00E801B5">
      <w:pPr>
        <w:tabs>
          <w:tab w:val="left" w:pos="709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AA03F5" w:rsidRDefault="00AA03F5" w:rsidP="009120B0">
      <w:pPr>
        <w:tabs>
          <w:tab w:val="left" w:pos="709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8.</w:t>
      </w:r>
      <w:r w:rsidR="009120B0">
        <w:rPr>
          <w:rFonts w:ascii="Times New Roman" w:hAnsi="Times New Roman" w:cs="Times New Roman"/>
          <w:sz w:val="24"/>
          <w:szCs w:val="24"/>
        </w:rPr>
        <w:t xml:space="preserve"> Beslutningspunkt: Økonomi.</w:t>
      </w:r>
      <w:r w:rsidR="009120B0">
        <w:rPr>
          <w:rFonts w:ascii="Times New Roman" w:hAnsi="Times New Roman" w:cs="Times New Roman"/>
          <w:sz w:val="24"/>
          <w:szCs w:val="24"/>
        </w:rPr>
        <w:br/>
      </w:r>
      <w:r w:rsidR="009120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Budgetopfølgning. (</w:t>
      </w:r>
      <w:r>
        <w:rPr>
          <w:rFonts w:ascii="Times New Roman" w:hAnsi="Times New Roman" w:cs="Times New Roman"/>
          <w:i/>
          <w:iCs/>
          <w:sz w:val="24"/>
          <w:szCs w:val="24"/>
        </w:rPr>
        <w:t>bilag 8.1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54D1" w:rsidRDefault="004554D1" w:rsidP="009120B0">
      <w:pPr>
        <w:tabs>
          <w:tab w:val="left" w:pos="709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Taget til efterretning</w:t>
      </w:r>
    </w:p>
    <w:p w:rsidR="004554D1" w:rsidRDefault="004554D1" w:rsidP="009120B0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AA03F5" w:rsidRDefault="00AA03F5" w:rsidP="009120B0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Beholdningsoversigt. (</w:t>
      </w:r>
      <w:r>
        <w:rPr>
          <w:rFonts w:ascii="Times New Roman" w:hAnsi="Times New Roman" w:cs="Times New Roman"/>
          <w:i/>
          <w:iCs/>
          <w:sz w:val="24"/>
          <w:szCs w:val="24"/>
        </w:rPr>
        <w:t>bilag 8.2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20B0" w:rsidRDefault="004554D1" w:rsidP="009120B0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Orientering</w:t>
      </w:r>
    </w:p>
    <w:p w:rsidR="009120B0" w:rsidRDefault="009120B0" w:rsidP="009120B0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9120B0" w:rsidRDefault="00AA03F5" w:rsidP="009120B0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Debetrenter i Jyske Bank. (</w:t>
      </w:r>
      <w:r>
        <w:rPr>
          <w:rFonts w:ascii="Times New Roman" w:hAnsi="Times New Roman" w:cs="Times New Roman"/>
          <w:i/>
          <w:iCs/>
          <w:sz w:val="24"/>
          <w:szCs w:val="24"/>
        </w:rPr>
        <w:t>bilag 8.3</w:t>
      </w:r>
      <w:r w:rsidR="00E801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3F5" w:rsidRDefault="004554D1" w:rsidP="004554D1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Orientering</w:t>
      </w:r>
    </w:p>
    <w:p w:rsidR="009A5A34" w:rsidRDefault="009A5A34" w:rsidP="009120B0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AA03F5" w:rsidRDefault="00AA03F5" w:rsidP="009120B0">
      <w:p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985"/>
        </w:tabs>
        <w:spacing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9. Eventuelt.</w:t>
      </w:r>
    </w:p>
    <w:p w:rsidR="00AA03F5" w:rsidRDefault="00AA03F5" w:rsidP="009120B0">
      <w:pPr>
        <w:tabs>
          <w:tab w:val="left" w:pos="284"/>
          <w:tab w:val="left" w:pos="567"/>
          <w:tab w:val="left" w:pos="993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Næste møde den 4. november 2019 kl. 10.15-15.00.</w:t>
      </w:r>
    </w:p>
    <w:p w:rsidR="009120B0" w:rsidRDefault="009120B0" w:rsidP="009120B0">
      <w:pPr>
        <w:tabs>
          <w:tab w:val="left" w:pos="284"/>
          <w:tab w:val="left" w:pos="567"/>
          <w:tab w:val="left" w:pos="993"/>
          <w:tab w:val="left" w:pos="1134"/>
          <w:tab w:val="left" w:pos="1985"/>
        </w:tabs>
        <w:spacing w:before="100" w:beforeAutospacing="1" w:after="100" w:afterAutospacing="1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:rsidR="00C448AD" w:rsidRDefault="00AA03F5" w:rsidP="009F7D6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Bestyrelsesmøder i 2020: 3. februar, 4. maj, 27. august og 20. oktober alle fra kl. 10.15-15.00.</w:t>
      </w:r>
      <w:r w:rsidR="00455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4D1" w:rsidRPr="00AA03F5" w:rsidRDefault="004554D1" w:rsidP="009F7D6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Datoer er vedtaget</w:t>
      </w:r>
      <w:r w:rsidR="009A5A34">
        <w:rPr>
          <w:rFonts w:ascii="Times New Roman" w:hAnsi="Times New Roman" w:cs="Times New Roman"/>
          <w:sz w:val="24"/>
          <w:szCs w:val="24"/>
        </w:rPr>
        <w:t>.</w:t>
      </w:r>
    </w:p>
    <w:sectPr w:rsidR="004554D1" w:rsidRPr="00AA03F5" w:rsidSect="00086B0E">
      <w:headerReference w:type="first" r:id="rId7"/>
      <w:pgSz w:w="11906" w:h="16838"/>
      <w:pgMar w:top="1701" w:right="1134" w:bottom="567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3A" w:rsidRDefault="0048423A" w:rsidP="00DB0C80">
      <w:pPr>
        <w:spacing w:after="0" w:line="240" w:lineRule="auto"/>
      </w:pPr>
      <w:r>
        <w:separator/>
      </w:r>
    </w:p>
  </w:endnote>
  <w:endnote w:type="continuationSeparator" w:id="0">
    <w:p w:rsidR="0048423A" w:rsidRDefault="0048423A" w:rsidP="00DB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3A" w:rsidRDefault="0048423A" w:rsidP="00DB0C80">
      <w:pPr>
        <w:spacing w:after="0" w:line="240" w:lineRule="auto"/>
      </w:pPr>
      <w:r>
        <w:separator/>
      </w:r>
    </w:p>
  </w:footnote>
  <w:footnote w:type="continuationSeparator" w:id="0">
    <w:p w:rsidR="0048423A" w:rsidRDefault="0048423A" w:rsidP="00DB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AD" w:rsidRDefault="00C448AD" w:rsidP="00C448AD">
    <w:pPr>
      <w:pStyle w:val="Sidehoved"/>
      <w:tabs>
        <w:tab w:val="clear" w:pos="4819"/>
        <w:tab w:val="clear" w:pos="9638"/>
        <w:tab w:val="left" w:pos="5970"/>
      </w:tabs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7763"/>
      <w:gridCol w:w="2015"/>
    </w:tblGrid>
    <w:tr w:rsidR="00C448AD" w:rsidRPr="00D06C0B" w:rsidTr="00D06C0B">
      <w:tc>
        <w:tcPr>
          <w:tcW w:w="7763" w:type="dxa"/>
          <w:shd w:val="clear" w:color="auto" w:fill="auto"/>
          <w:hideMark/>
        </w:tcPr>
        <w:p w:rsidR="00086B0E" w:rsidRDefault="00086B0E" w:rsidP="00D06C0B">
          <w:pPr>
            <w:pStyle w:val="Sidehoved"/>
            <w:tabs>
              <w:tab w:val="left" w:pos="3660"/>
            </w:tabs>
            <w:rPr>
              <w:rFonts w:ascii="Arial" w:eastAsia="Times New Roman" w:hAnsi="Arial"/>
              <w:b/>
              <w:bCs/>
              <w:sz w:val="28"/>
              <w:szCs w:val="28"/>
              <w:lang w:eastAsia="da-DK" w:bidi="ar-SA"/>
            </w:rPr>
          </w:pPr>
        </w:p>
        <w:p w:rsidR="00C448AD" w:rsidRPr="00D06C0B" w:rsidRDefault="00C448AD" w:rsidP="00D06C0B">
          <w:pPr>
            <w:pStyle w:val="Sidehoved"/>
            <w:tabs>
              <w:tab w:val="left" w:pos="3660"/>
            </w:tabs>
            <w:rPr>
              <w:rFonts w:ascii="Arial" w:eastAsia="Times New Roman" w:hAnsi="Arial"/>
              <w:b/>
              <w:bCs/>
              <w:sz w:val="28"/>
              <w:szCs w:val="28"/>
              <w:lang w:eastAsia="da-DK" w:bidi="ar-SA"/>
            </w:rPr>
          </w:pPr>
          <w:r w:rsidRPr="00D06C0B">
            <w:rPr>
              <w:rFonts w:ascii="Arial" w:eastAsia="Times New Roman" w:hAnsi="Arial"/>
              <w:b/>
              <w:bCs/>
              <w:sz w:val="28"/>
              <w:szCs w:val="28"/>
              <w:lang w:eastAsia="da-DK" w:bidi="ar-SA"/>
            </w:rPr>
            <w:t>Stifternes Kapitalforvaltnings sekretariat</w:t>
          </w:r>
        </w:p>
        <w:p w:rsidR="00C448AD" w:rsidRPr="00D06C0B" w:rsidRDefault="00C448AD" w:rsidP="00D06C0B">
          <w:pPr>
            <w:pStyle w:val="Sidehoved"/>
            <w:tabs>
              <w:tab w:val="left" w:pos="3660"/>
            </w:tabs>
            <w:rPr>
              <w:rFonts w:ascii="Arial" w:eastAsia="Times New Roman" w:hAnsi="Arial"/>
              <w:sz w:val="18"/>
              <w:szCs w:val="18"/>
              <w:lang w:eastAsia="da-DK" w:bidi="ar-SA"/>
            </w:rPr>
          </w:pPr>
          <w:proofErr w:type="spellStart"/>
          <w:r w:rsidRPr="00D06C0B">
            <w:rPr>
              <w:rFonts w:ascii="Arial" w:eastAsia="Times New Roman" w:hAnsi="Arial"/>
              <w:sz w:val="18"/>
              <w:szCs w:val="18"/>
              <w:lang w:eastAsia="da-DK" w:bidi="ar-SA"/>
            </w:rPr>
            <w:t>Dalgas</w:t>
          </w:r>
          <w:proofErr w:type="spellEnd"/>
          <w:r w:rsidRPr="00D06C0B">
            <w:rPr>
              <w:rFonts w:ascii="Arial" w:eastAsia="Times New Roman" w:hAnsi="Arial"/>
              <w:sz w:val="18"/>
              <w:szCs w:val="18"/>
              <w:lang w:eastAsia="da-DK" w:bidi="ar-SA"/>
            </w:rPr>
            <w:t xml:space="preserve"> Avenue 46, 8000 Aarhus C</w:t>
          </w:r>
        </w:p>
        <w:p w:rsidR="00C448AD" w:rsidRPr="00D06C0B" w:rsidRDefault="00C448AD" w:rsidP="00D06C0B">
          <w:pPr>
            <w:pStyle w:val="Sidehoved"/>
            <w:tabs>
              <w:tab w:val="left" w:pos="3660"/>
            </w:tabs>
            <w:rPr>
              <w:rFonts w:ascii="Arial" w:eastAsia="Times New Roman" w:hAnsi="Arial"/>
              <w:sz w:val="18"/>
              <w:szCs w:val="18"/>
              <w:lang w:val="de-DE" w:eastAsia="da-DK" w:bidi="ar-SA"/>
            </w:rPr>
          </w:pPr>
          <w:proofErr w:type="spellStart"/>
          <w:r w:rsidRPr="00D06C0B">
            <w:rPr>
              <w:rFonts w:ascii="Arial" w:eastAsia="Times New Roman" w:hAnsi="Arial"/>
              <w:sz w:val="18"/>
              <w:szCs w:val="18"/>
              <w:lang w:val="de-DE" w:eastAsia="da-DK" w:bidi="ar-SA"/>
            </w:rPr>
            <w:t>Tlf</w:t>
          </w:r>
          <w:proofErr w:type="spellEnd"/>
          <w:r w:rsidRPr="00D06C0B">
            <w:rPr>
              <w:rFonts w:ascii="Arial" w:eastAsia="Times New Roman" w:hAnsi="Arial"/>
              <w:sz w:val="18"/>
              <w:szCs w:val="18"/>
              <w:lang w:val="de-DE" w:eastAsia="da-DK" w:bidi="ar-SA"/>
            </w:rPr>
            <w:t xml:space="preserve">.: 86 14 51 00, </w:t>
          </w:r>
          <w:proofErr w:type="spellStart"/>
          <w:r w:rsidRPr="00D06C0B">
            <w:rPr>
              <w:rFonts w:ascii="Arial" w:eastAsia="Times New Roman" w:hAnsi="Arial"/>
              <w:sz w:val="18"/>
              <w:szCs w:val="18"/>
              <w:lang w:val="de-DE" w:eastAsia="da-DK" w:bidi="ar-SA"/>
            </w:rPr>
            <w:t>e-mail</w:t>
          </w:r>
          <w:proofErr w:type="spellEnd"/>
          <w:r w:rsidRPr="00D06C0B">
            <w:rPr>
              <w:rFonts w:ascii="Arial" w:eastAsia="Times New Roman" w:hAnsi="Arial"/>
              <w:sz w:val="18"/>
              <w:szCs w:val="18"/>
              <w:lang w:val="de-DE" w:eastAsia="da-DK" w:bidi="ar-SA"/>
            </w:rPr>
            <w:t xml:space="preserve">: </w:t>
          </w:r>
          <w:hyperlink r:id="rId1" w:history="1">
            <w:r w:rsidRPr="00D06C0B">
              <w:rPr>
                <w:rStyle w:val="Hyperlink"/>
                <w:rFonts w:ascii="Arial" w:eastAsia="Times New Roman" w:hAnsi="Arial"/>
                <w:sz w:val="18"/>
                <w:szCs w:val="18"/>
                <w:lang w:val="de-DE" w:eastAsia="da-DK" w:bidi="ar-SA"/>
              </w:rPr>
              <w:t>kmaar@km.dk</w:t>
            </w:r>
          </w:hyperlink>
        </w:p>
      </w:tc>
      <w:tc>
        <w:tcPr>
          <w:tcW w:w="2015" w:type="dxa"/>
          <w:shd w:val="clear" w:color="auto" w:fill="auto"/>
          <w:hideMark/>
        </w:tcPr>
        <w:p w:rsidR="00C448AD" w:rsidRPr="00D06C0B" w:rsidRDefault="0048423A" w:rsidP="00086B0E">
          <w:pPr>
            <w:pStyle w:val="Sidehoved"/>
            <w:tabs>
              <w:tab w:val="left" w:pos="3660"/>
            </w:tabs>
            <w:rPr>
              <w:rFonts w:ascii="Arial" w:eastAsia="Times New Roman" w:hAnsi="Arial"/>
              <w:sz w:val="28"/>
              <w:szCs w:val="28"/>
              <w:lang w:eastAsia="da-DK" w:bidi="ar-SA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da-DK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5" o:spid="_x0000_i1025" type="#_x0000_t75" alt="Folkekirkens_Bom_R_Pos_RGB_Smplus" style="width:89.25pt;height:84.75pt;visibility:visible">
                <v:imagedata r:id="rId2" o:title="Folkekirkens_Bom_R_Pos_RGB_Smplus"/>
              </v:shape>
            </w:pict>
          </w:r>
        </w:p>
      </w:tc>
    </w:tr>
  </w:tbl>
  <w:p w:rsidR="00C448AD" w:rsidRDefault="00C448AD" w:rsidP="00C448AD">
    <w:pPr>
      <w:pStyle w:val="Sidehoved"/>
      <w:tabs>
        <w:tab w:val="clear" w:pos="4819"/>
        <w:tab w:val="clear" w:pos="9638"/>
        <w:tab w:val="left" w:pos="5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4E30"/>
    <w:multiLevelType w:val="hybridMultilevel"/>
    <w:tmpl w:val="DCDED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1746"/>
    <w:multiLevelType w:val="hybridMultilevel"/>
    <w:tmpl w:val="896A0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OfficeInstanceGUID" w:val="{EE298B64-947A-441F-8F6D-60DF15E730B8}"/>
  </w:docVars>
  <w:rsids>
    <w:rsidRoot w:val="00AA6CFF"/>
    <w:rsid w:val="00086B0E"/>
    <w:rsid w:val="00143703"/>
    <w:rsid w:val="001652C6"/>
    <w:rsid w:val="001A2386"/>
    <w:rsid w:val="00240D01"/>
    <w:rsid w:val="00264C76"/>
    <w:rsid w:val="002779F5"/>
    <w:rsid w:val="002F339F"/>
    <w:rsid w:val="00300045"/>
    <w:rsid w:val="00351901"/>
    <w:rsid w:val="00395169"/>
    <w:rsid w:val="003D1E7D"/>
    <w:rsid w:val="004434E0"/>
    <w:rsid w:val="004554D1"/>
    <w:rsid w:val="0048423A"/>
    <w:rsid w:val="00544703"/>
    <w:rsid w:val="00560F84"/>
    <w:rsid w:val="005875D4"/>
    <w:rsid w:val="005A1EA3"/>
    <w:rsid w:val="005B0D72"/>
    <w:rsid w:val="005B19BB"/>
    <w:rsid w:val="006132AC"/>
    <w:rsid w:val="006156DC"/>
    <w:rsid w:val="00637C49"/>
    <w:rsid w:val="006952C7"/>
    <w:rsid w:val="007A6159"/>
    <w:rsid w:val="007C0F5C"/>
    <w:rsid w:val="007D34B3"/>
    <w:rsid w:val="007E4310"/>
    <w:rsid w:val="00817844"/>
    <w:rsid w:val="008332D7"/>
    <w:rsid w:val="00872CEC"/>
    <w:rsid w:val="008833F0"/>
    <w:rsid w:val="00892399"/>
    <w:rsid w:val="00895B1A"/>
    <w:rsid w:val="009120B0"/>
    <w:rsid w:val="00937A7E"/>
    <w:rsid w:val="009938BD"/>
    <w:rsid w:val="009A5A34"/>
    <w:rsid w:val="009F7D61"/>
    <w:rsid w:val="00A30EAF"/>
    <w:rsid w:val="00AA03F5"/>
    <w:rsid w:val="00AA6CFF"/>
    <w:rsid w:val="00B46B53"/>
    <w:rsid w:val="00B67A90"/>
    <w:rsid w:val="00BE40D5"/>
    <w:rsid w:val="00C15147"/>
    <w:rsid w:val="00C448AD"/>
    <w:rsid w:val="00C86EB8"/>
    <w:rsid w:val="00D06C0B"/>
    <w:rsid w:val="00D342BF"/>
    <w:rsid w:val="00D44483"/>
    <w:rsid w:val="00DA5E08"/>
    <w:rsid w:val="00DB0C80"/>
    <w:rsid w:val="00E801B5"/>
    <w:rsid w:val="00E8486A"/>
    <w:rsid w:val="00F00818"/>
    <w:rsid w:val="00F53BCF"/>
    <w:rsid w:val="00FB1E3E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FF68C3-CE2C-4E9E-AD5D-0D2EEBE2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DB0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DB0C80"/>
  </w:style>
  <w:style w:type="paragraph" w:styleId="Sidefod">
    <w:name w:val="footer"/>
    <w:basedOn w:val="Normal"/>
    <w:link w:val="SidefodTegn"/>
    <w:uiPriority w:val="99"/>
    <w:unhideWhenUsed/>
    <w:rsid w:val="00DB0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0C80"/>
  </w:style>
  <w:style w:type="character" w:styleId="Hyperlink">
    <w:name w:val="Hyperlink"/>
    <w:uiPriority w:val="99"/>
    <w:semiHidden/>
    <w:unhideWhenUsed/>
    <w:rsid w:val="00DB0C80"/>
    <w:rPr>
      <w:color w:val="0000FF"/>
      <w:u w:val="single"/>
    </w:rPr>
  </w:style>
  <w:style w:type="table" w:styleId="Tabel-Gitter">
    <w:name w:val="Table Grid"/>
    <w:basedOn w:val="Tabel-Normal"/>
    <w:uiPriority w:val="59"/>
    <w:rsid w:val="00DB0C8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kmaar@k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r\AppData\Local\cBrain\F2\.tmp\ce2f8fe2024e40008f84ded6fef2a14c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ce2f8fe2024e40008f84ded6fef2a14c</Template>
  <TotalTime>200</TotalTime>
  <Pages>4</Pages>
  <Words>570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4046</CharactersWithSpaces>
  <SharedDoc>false</SharedDoc>
  <HLinks>
    <vt:vector size="6" baseType="variant"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mailto:kmaar@km.dk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Frederiksen</dc:creator>
  <cp:keywords/>
  <cp:lastModifiedBy>Jane Frederiksen</cp:lastModifiedBy>
  <cp:revision>14</cp:revision>
  <cp:lastPrinted>2014-06-17T10:35:00Z</cp:lastPrinted>
  <dcterms:created xsi:type="dcterms:W3CDTF">2019-08-20T09:34:00Z</dcterms:created>
  <dcterms:modified xsi:type="dcterms:W3CDTF">2019-08-26T13:06:00Z</dcterms:modified>
</cp:coreProperties>
</file>